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960" w:firstLineChars="200"/>
        <w:jc w:val="center"/>
        <w:textAlignment w:val="auto"/>
        <w:rPr>
          <w:rFonts w:hint="eastAsia" w:ascii="宋体" w:hAnsi="宋体" w:eastAsia="宋体" w:cs="宋体"/>
          <w:sz w:val="48"/>
          <w:szCs w:val="48"/>
        </w:rPr>
      </w:pPr>
      <w:r>
        <w:rPr>
          <w:rFonts w:hint="eastAsia" w:ascii="宋体" w:hAnsi="宋体" w:eastAsia="宋体" w:cs="宋体"/>
          <w:sz w:val="48"/>
          <w:szCs w:val="48"/>
        </w:rPr>
        <w:t>招生宣传</w:t>
      </w:r>
      <w:r>
        <w:rPr>
          <w:rFonts w:hint="eastAsia" w:ascii="宋体" w:hAnsi="宋体" w:eastAsia="宋体" w:cs="宋体"/>
          <w:sz w:val="48"/>
          <w:szCs w:val="48"/>
        </w:rPr>
        <w:t>和职业技</w:t>
      </w:r>
      <w:bookmarkStart w:id="0" w:name="_GoBack"/>
      <w:bookmarkEnd w:id="0"/>
      <w:r>
        <w:rPr>
          <w:rFonts w:hint="eastAsia" w:ascii="宋体" w:hAnsi="宋体" w:eastAsia="宋体" w:cs="宋体"/>
          <w:sz w:val="48"/>
          <w:szCs w:val="48"/>
        </w:rPr>
        <w:t>能培训工作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进一步扩大学院招生宣传范围，落实年度招生和职业技能培训工作目标任务，2022年4月19日至28日期间招生就业与培训处分别赴普洱市以及保山市各县区人社局对接招生宣传和技工院校年度技能培训工作，并与龙陵县等地的职业高级中学就开展3+2联合办学事宜进行了接洽。明确了学院本年度在各县区的职业技能培训工作目标任务数。</w:t>
      </w:r>
    </w:p>
    <w:p>
      <w:pPr>
        <w:rPr>
          <w:rFonts w:hint="eastAsia" w:eastAsiaTheme="minorEastAsia"/>
          <w:lang w:eastAsia="zh-CN"/>
        </w:rPr>
      </w:pPr>
      <w:r>
        <w:rPr>
          <w:rFonts w:hint="eastAsia" w:eastAsiaTheme="minorEastAsia"/>
          <w:lang w:eastAsia="zh-CN"/>
        </w:rPr>
        <w:drawing>
          <wp:inline distT="0" distB="0" distL="114300" distR="114300">
            <wp:extent cx="5232400" cy="2943225"/>
            <wp:effectExtent l="0" t="0" r="6350" b="9525"/>
            <wp:docPr id="1" name="图片 1" descr="2ad8bb936069db71763168b59cca8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ad8bb936069db71763168b59cca8a8"/>
                    <pic:cNvPicPr>
                      <a:picLocks noChangeAspect="1"/>
                    </pic:cNvPicPr>
                  </pic:nvPicPr>
                  <pic:blipFill>
                    <a:blip r:embed="rId4"/>
                    <a:stretch>
                      <a:fillRect/>
                    </a:stretch>
                  </pic:blipFill>
                  <pic:spPr>
                    <a:xfrm>
                      <a:off x="0" y="0"/>
                      <a:ext cx="5232400" cy="2943225"/>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32400" cy="2943225"/>
            <wp:effectExtent l="0" t="0" r="6350" b="9525"/>
            <wp:docPr id="2" name="图片 2" descr="06fd3c9c659734b2c5f248cc9b65d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6fd3c9c659734b2c5f248cc9b65d2e"/>
                    <pic:cNvPicPr>
                      <a:picLocks noChangeAspect="1"/>
                    </pic:cNvPicPr>
                  </pic:nvPicPr>
                  <pic:blipFill>
                    <a:blip r:embed="rId5"/>
                    <a:stretch>
                      <a:fillRect/>
                    </a:stretch>
                  </pic:blipFill>
                  <pic:spPr>
                    <a:xfrm>
                      <a:off x="0" y="0"/>
                      <a:ext cx="5232400" cy="2943225"/>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32400" cy="2943225"/>
            <wp:effectExtent l="0" t="0" r="6350" b="9525"/>
            <wp:docPr id="3" name="图片 3" descr="a04acc71da0ef6c8b5c8feb6fe709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4acc71da0ef6c8b5c8feb6fe7095d"/>
                    <pic:cNvPicPr>
                      <a:picLocks noChangeAspect="1"/>
                    </pic:cNvPicPr>
                  </pic:nvPicPr>
                  <pic:blipFill>
                    <a:blip r:embed="rId6"/>
                    <a:stretch>
                      <a:fillRect/>
                    </a:stretch>
                  </pic:blipFill>
                  <pic:spPr>
                    <a:xfrm>
                      <a:off x="0" y="0"/>
                      <a:ext cx="5232400" cy="2943225"/>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32400" cy="3924300"/>
            <wp:effectExtent l="0" t="0" r="6350" b="0"/>
            <wp:docPr id="4" name="图片 4" descr="666c0943bb8c2882671db21e84be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66c0943bb8c2882671db21e84be64c"/>
                    <pic:cNvPicPr>
                      <a:picLocks noChangeAspect="1"/>
                    </pic:cNvPicPr>
                  </pic:nvPicPr>
                  <pic:blipFill>
                    <a:blip r:embed="rId7"/>
                    <a:stretch>
                      <a:fillRect/>
                    </a:stretch>
                  </pic:blipFill>
                  <pic:spPr>
                    <a:xfrm>
                      <a:off x="0" y="0"/>
                      <a:ext cx="5232400" cy="392430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E97E1D"/>
    <w:rsid w:val="6CE97E1D"/>
    <w:rsid w:val="74A80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154</Words>
  <Characters>161</Characters>
  <Lines>0</Lines>
  <Paragraphs>0</Paragraphs>
  <TotalTime>0</TotalTime>
  <ScaleCrop>false</ScaleCrop>
  <LinksUpToDate>false</LinksUpToDate>
  <CharactersWithSpaces>161</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2022-04-29T06:55:00Z</dcterms:created>
  <dc:creator>_青涩♡</dc:creator>
  <cp:lastModifiedBy>_青涩♡</cp:lastModifiedBy>
  <dcterms:modified xsi:type="dcterms:W3CDTF">2022-04-29T09:07:41Z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0F31ECB82AFA4F9FA94C8764E3B56131</vt:lpwstr>
  </property>
</Properties>
</file>