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云南技师学院（云南工贸职业技术学院）拓岗访企促就业</w:t>
      </w:r>
      <w:bookmarkStart w:id="0" w:name="_GoBack"/>
      <w:bookmarkEnd w:id="0"/>
    </w:p>
    <w:p>
      <w:pPr>
        <w:rPr>
          <w:rFonts w:hint="default"/>
          <w:lang w:val="en-US" w:eastAsia="zh-CN"/>
        </w:rPr>
      </w:pP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3月16日，学院党委委员、副院长彭为华带领智能制造系、招生就业与培训处到云南云内机械设备有限公司、云南建投钢结构有限公司、云南外婆味道餐饮管理有限公司开展访企拓岗促就业活动。</w:t>
      </w:r>
    </w:p>
    <w:p>
      <w:pPr>
        <w:jc w:val="both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drawing>
          <wp:inline distT="0" distB="0" distL="114300" distR="114300">
            <wp:extent cx="5267325" cy="5267325"/>
            <wp:effectExtent l="0" t="0" r="9525" b="9525"/>
            <wp:docPr id="8" name="图片 8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此次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活动得到三家公司的大力支持，校企双方在技能人才培养、专业共建、基地建设、招聘稳岗等方面进行了深入探讨和交流。此次访企拓展企业招聘岗位200多个，为学院毕业生就业拓宽了就业渠道，增加了选择机会。</w:t>
      </w:r>
    </w:p>
    <w:p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drawing>
          <wp:inline distT="0" distB="0" distL="114300" distR="114300">
            <wp:extent cx="5267325" cy="5267325"/>
            <wp:effectExtent l="0" t="0" r="9525" b="9525"/>
            <wp:docPr id="9" name="图片 9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2YWE5MWQ1YzZlNTgxNGRkZTJjMWI3NDk0ZTI5YWQifQ=="/>
  </w:docVars>
  <w:rsids>
    <w:rsidRoot w:val="5B68303A"/>
    <w:rsid w:val="0ABC1138"/>
    <w:rsid w:val="24FF4E0B"/>
    <w:rsid w:val="29A924E3"/>
    <w:rsid w:val="40D741AF"/>
    <w:rsid w:val="5B683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189</Words>
  <Characters>192</Characters>
  <Lines>0</Lines>
  <Paragraphs>0</Paragraphs>
  <TotalTime>65</TotalTime>
  <ScaleCrop>false</ScaleCrop>
  <LinksUpToDate>false</LinksUpToDate>
  <CharactersWithSpaces>194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2023-03-17T00:42:00Z</dcterms:created>
  <dc:creator>1</dc:creator>
  <cp:lastModifiedBy>1</cp:lastModifiedBy>
  <dcterms:modified xsi:type="dcterms:W3CDTF">2023-03-17T02:11:17Z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B4639937C33D43169C3EB35CA4E8D32F</vt:lpwstr>
  </property>
</Properties>
</file>